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43" w:rsidRPr="001326B3" w:rsidRDefault="00FD1043" w:rsidP="00FD1043">
      <w:pPr>
        <w:spacing w:line="620" w:lineRule="exact"/>
        <w:jc w:val="center"/>
        <w:rPr>
          <w:rFonts w:ascii="Rockwell" w:hAnsi="Rockwell" w:hint="eastAsia"/>
          <w:b/>
          <w:sz w:val="48"/>
          <w:szCs w:val="48"/>
        </w:rPr>
      </w:pPr>
      <w:proofErr w:type="gramStart"/>
      <w:smartTag w:uri="urn:schemas-microsoft-com:office:smarttags" w:element="place">
        <w:smartTag w:uri="urn:schemas-microsoft-com:office:smarttags" w:element="PlaceName">
          <w:r w:rsidRPr="00103662">
            <w:rPr>
              <w:rFonts w:ascii="Rockwell" w:eastAsia="GulimChe" w:hAnsi="Rockwell"/>
              <w:b/>
              <w:sz w:val="48"/>
              <w:szCs w:val="48"/>
            </w:rPr>
            <w:t>Bow</w:t>
          </w:r>
        </w:smartTag>
        <w:r w:rsidRPr="00103662">
          <w:rPr>
            <w:rFonts w:ascii="Rockwell" w:eastAsia="GulimChe" w:hAnsi="Rockwell"/>
            <w:b/>
            <w:sz w:val="48"/>
            <w:szCs w:val="48"/>
          </w:rPr>
          <w:t xml:space="preserve">  </w:t>
        </w:r>
        <w:smartTag w:uri="urn:schemas-microsoft-com:office:smarttags" w:element="PlaceName">
          <w:r w:rsidRPr="00103662">
            <w:rPr>
              <w:rFonts w:ascii="Rockwell" w:eastAsia="GulimChe" w:hAnsi="Rockwell"/>
              <w:b/>
              <w:sz w:val="48"/>
              <w:szCs w:val="48"/>
            </w:rPr>
            <w:t>Jinn</w:t>
          </w:r>
        </w:smartTag>
        <w:proofErr w:type="gramEnd"/>
        <w:r w:rsidRPr="00103662">
          <w:rPr>
            <w:rFonts w:ascii="Rockwell" w:eastAsia="GulimChe" w:hAnsi="Rockwell"/>
            <w:b/>
            <w:sz w:val="48"/>
            <w:szCs w:val="48"/>
          </w:rPr>
          <w:t xml:space="preserve">  </w:t>
        </w:r>
        <w:smartTag w:uri="urn:schemas-microsoft-com:office:smarttags" w:element="PlaceType">
          <w:r w:rsidRPr="00103662">
            <w:rPr>
              <w:rFonts w:ascii="Rockwell" w:eastAsia="GulimChe" w:hAnsi="Rockwell"/>
              <w:b/>
              <w:sz w:val="48"/>
              <w:szCs w:val="48"/>
            </w:rPr>
            <w:t>School</w:t>
          </w:r>
        </w:smartTag>
      </w:smartTag>
      <w:r w:rsidRPr="00103662">
        <w:rPr>
          <w:rFonts w:ascii="Rockwell" w:eastAsia="GulimChe" w:hAnsi="Rockwell"/>
          <w:b/>
          <w:sz w:val="48"/>
          <w:szCs w:val="48"/>
        </w:rPr>
        <w:t xml:space="preserve">  Month  Report</w:t>
      </w:r>
    </w:p>
    <w:p w:rsidR="00FD1043" w:rsidRPr="00FD1043" w:rsidRDefault="00FD1043" w:rsidP="00FD1043">
      <w:pPr>
        <w:spacing w:line="62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5F2702">
        <w:rPr>
          <w:rFonts w:ascii="標楷體" w:eastAsia="標楷體" w:hAnsi="標楷體" w:hint="eastAsia"/>
          <w:b/>
          <w:sz w:val="48"/>
          <w:szCs w:val="48"/>
        </w:rPr>
        <w:t>【松柏9月大事】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5927"/>
        <w:gridCol w:w="2551"/>
      </w:tblGrid>
      <w:tr w:rsidR="00FD1043" w:rsidRPr="0074317E" w:rsidTr="00DA6B07">
        <w:tc>
          <w:tcPr>
            <w:tcW w:w="1836" w:type="dxa"/>
            <w:shd w:val="clear" w:color="auto" w:fill="auto"/>
          </w:tcPr>
          <w:p w:rsidR="00FD1043" w:rsidRPr="0074317E" w:rsidRDefault="00FD1043" w:rsidP="00DA6B07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28"/>
              </w:rPr>
            </w:pPr>
            <w:r w:rsidRPr="0074317E">
              <w:rPr>
                <w:rFonts w:ascii="標楷體" w:eastAsia="標楷體" w:hAnsi="標楷體" w:hint="eastAsia"/>
                <w:b/>
                <w:sz w:val="36"/>
                <w:szCs w:val="28"/>
              </w:rPr>
              <w:t>日期</w:t>
            </w:r>
          </w:p>
        </w:tc>
        <w:tc>
          <w:tcPr>
            <w:tcW w:w="5927" w:type="dxa"/>
            <w:shd w:val="clear" w:color="auto" w:fill="auto"/>
          </w:tcPr>
          <w:p w:rsidR="00FD1043" w:rsidRPr="0074317E" w:rsidRDefault="00FD1043" w:rsidP="00DA6B07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28"/>
              </w:rPr>
            </w:pPr>
            <w:r w:rsidRPr="0074317E">
              <w:rPr>
                <w:rFonts w:ascii="標楷體" w:eastAsia="標楷體" w:hAnsi="標楷體" w:hint="eastAsia"/>
                <w:b/>
                <w:sz w:val="36"/>
                <w:szCs w:val="28"/>
              </w:rPr>
              <w:t>活動</w:t>
            </w:r>
          </w:p>
        </w:tc>
        <w:tc>
          <w:tcPr>
            <w:tcW w:w="2551" w:type="dxa"/>
            <w:shd w:val="clear" w:color="auto" w:fill="auto"/>
          </w:tcPr>
          <w:p w:rsidR="00FD1043" w:rsidRPr="0074317E" w:rsidRDefault="00FD1043" w:rsidP="00DA6B07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28"/>
              </w:rPr>
            </w:pPr>
            <w:r w:rsidRPr="0074317E">
              <w:rPr>
                <w:rFonts w:ascii="標楷體" w:eastAsia="標楷體" w:hAnsi="標楷體" w:hint="eastAsia"/>
                <w:b/>
                <w:sz w:val="36"/>
                <w:szCs w:val="28"/>
              </w:rPr>
              <w:t>生活安全教育</w:t>
            </w:r>
          </w:p>
        </w:tc>
      </w:tr>
      <w:tr w:rsidR="00FD1043" w:rsidRPr="0074317E" w:rsidTr="00DA6B07">
        <w:trPr>
          <w:trHeight w:val="524"/>
        </w:trPr>
        <w:tc>
          <w:tcPr>
            <w:tcW w:w="1836" w:type="dxa"/>
            <w:shd w:val="clear" w:color="auto" w:fill="auto"/>
          </w:tcPr>
          <w:p w:rsidR="00FD1043" w:rsidRPr="0074317E" w:rsidRDefault="00FD1043" w:rsidP="00DA6B07">
            <w:pPr>
              <w:spacing w:line="940" w:lineRule="exact"/>
              <w:jc w:val="both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9/3</w:t>
            </w:r>
            <w:r>
              <w:rPr>
                <w:rFonts w:ascii="新細明體" w:hAnsi="新細明體" w:hint="eastAsia"/>
                <w:sz w:val="36"/>
                <w:szCs w:val="28"/>
              </w:rPr>
              <w:t>&amp;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>9/4</w:t>
            </w:r>
          </w:p>
        </w:tc>
        <w:tc>
          <w:tcPr>
            <w:tcW w:w="5927" w:type="dxa"/>
            <w:shd w:val="clear" w:color="auto" w:fill="auto"/>
          </w:tcPr>
          <w:p w:rsidR="00FD1043" w:rsidRPr="000B59F2" w:rsidRDefault="00FD1043" w:rsidP="00DA6B07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59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幸福家長日</w:t>
            </w:r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</w:t>
            </w:r>
            <w:r w:rsidR="005748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是您了解孩子在園內學習與成長過程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的重要機會，同時也是我們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與家長溝通合作、共同促進孩子發展的寶貴時間。</w:t>
            </w:r>
            <w:r w:rsidRPr="000B59F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日期/參加家長班級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</w:t>
            </w:r>
            <w:r w:rsidRPr="000B59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9/3星期二</w:t>
            </w:r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(小</w:t>
            </w:r>
            <w:proofErr w:type="gramStart"/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﹑</w:t>
            </w:r>
            <w:proofErr w:type="gramEnd"/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</w:t>
            </w:r>
            <w:proofErr w:type="gramStart"/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</w:t>
            </w:r>
            <w:proofErr w:type="gramEnd"/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班)9/4星期三(大</w:t>
            </w:r>
            <w:proofErr w:type="gramStart"/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﹑</w:t>
            </w:r>
            <w:proofErr w:type="gramEnd"/>
            <w:r w:rsidRPr="000B59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中班)</w:t>
            </w:r>
            <w:r w:rsidRPr="000B59F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時間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</w:t>
            </w:r>
            <w:r w:rsidRPr="000B59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晚上6:30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0B59F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地點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</w:t>
            </w:r>
            <w:r w:rsidRPr="000B59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各班教室/多元活動室 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如您有任何問題或特殊需求，請隨時聯絡老師</w:t>
            </w:r>
            <w:r w:rsidRPr="006357D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。我們期待與您見面，共同討論孩子的未來！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-----謝謝您的參與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與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支持------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D1043" w:rsidRDefault="00FD1043" w:rsidP="00DA6B07">
            <w:pPr>
              <w:spacing w:before="100" w:beforeAutospacing="1" w:after="100" w:afterAutospacing="1" w:line="460" w:lineRule="exact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 xml:space="preserve">     </w:t>
            </w:r>
          </w:p>
          <w:p w:rsidR="00FD1043" w:rsidRDefault="00FD1043" w:rsidP="00DA6B07">
            <w:pPr>
              <w:spacing w:before="100" w:beforeAutospacing="1" w:after="100" w:afterAutospacing="1" w:line="460" w:lineRule="exact"/>
              <w:rPr>
                <w:rFonts w:ascii="標楷體" w:eastAsia="標楷體" w:hAnsi="標楷體" w:hint="eastAsia"/>
                <w:sz w:val="36"/>
                <w:szCs w:val="28"/>
              </w:rPr>
            </w:pPr>
          </w:p>
          <w:p w:rsidR="00FD1043" w:rsidRDefault="00FD1043" w:rsidP="00DA6B07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防</w:t>
            </w:r>
          </w:p>
          <w:p w:rsidR="00FD1043" w:rsidRDefault="00FD1043" w:rsidP="00DA6B07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災</w:t>
            </w:r>
          </w:p>
          <w:p w:rsidR="00FD1043" w:rsidRDefault="00FD1043" w:rsidP="00DA6B07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防</w:t>
            </w:r>
          </w:p>
          <w:p w:rsidR="00FD1043" w:rsidRDefault="00FD1043" w:rsidP="00DA6B07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震</w:t>
            </w:r>
          </w:p>
          <w:p w:rsidR="00FD1043" w:rsidRDefault="00FD1043" w:rsidP="00DA6B07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演</w:t>
            </w:r>
          </w:p>
          <w:p w:rsidR="00FD1043" w:rsidRPr="0074317E" w:rsidRDefault="00FD1043" w:rsidP="00DA6B07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習</w:t>
            </w:r>
          </w:p>
        </w:tc>
      </w:tr>
      <w:tr w:rsidR="00FD1043" w:rsidRPr="0074317E" w:rsidTr="00DA6B07">
        <w:trPr>
          <w:trHeight w:val="702"/>
        </w:trPr>
        <w:tc>
          <w:tcPr>
            <w:tcW w:w="1836" w:type="dxa"/>
            <w:shd w:val="clear" w:color="auto" w:fill="auto"/>
          </w:tcPr>
          <w:p w:rsidR="00FD1043" w:rsidRPr="0074317E" w:rsidRDefault="00FD1043" w:rsidP="00DA6B07">
            <w:pPr>
              <w:spacing w:line="680" w:lineRule="exact"/>
              <w:jc w:val="both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9/5（四</w:t>
            </w:r>
            <w:r w:rsidRPr="00F26E7C">
              <w:rPr>
                <w:rFonts w:ascii="標楷體" w:eastAsia="標楷體" w:hAnsi="標楷體" w:hint="eastAsia"/>
                <w:sz w:val="36"/>
                <w:szCs w:val="28"/>
              </w:rPr>
              <w:t>）</w:t>
            </w:r>
          </w:p>
        </w:tc>
        <w:tc>
          <w:tcPr>
            <w:tcW w:w="5927" w:type="dxa"/>
            <w:shd w:val="clear" w:color="auto" w:fill="auto"/>
          </w:tcPr>
          <w:p w:rsidR="00FD1043" w:rsidRPr="00536880" w:rsidRDefault="00FD1043" w:rsidP="00DA6B07">
            <w:pPr>
              <w:spacing w:line="36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36880">
              <w:rPr>
                <w:rFonts w:ascii="標楷體" w:eastAsia="標楷體" w:hAnsi="標楷體" w:cs="Calibri"/>
                <w:sz w:val="28"/>
                <w:szCs w:val="28"/>
              </w:rPr>
              <w:t>慶生會～祝各位小壽星</w:t>
            </w:r>
          </w:p>
          <w:p w:rsidR="00FD1043" w:rsidRPr="0074317E" w:rsidRDefault="00FD1043" w:rsidP="00DA6B07">
            <w:pPr>
              <w:spacing w:line="400" w:lineRule="exact"/>
              <w:jc w:val="center"/>
              <w:rPr>
                <w:rFonts w:ascii="標楷體" w:eastAsia="標楷體" w:hAnsi="標楷體" w:cs="Calibri" w:hint="eastAsia"/>
                <w:sz w:val="36"/>
                <w:szCs w:val="28"/>
              </w:rPr>
            </w:pPr>
            <w:r w:rsidRPr="00536880">
              <w:rPr>
                <w:rFonts w:ascii="標楷體" w:eastAsia="標楷體" w:hAnsi="標楷體" w:cs="Calibri"/>
                <w:sz w:val="28"/>
                <w:szCs w:val="28"/>
              </w:rPr>
              <w:t>生日快樂、平安長大</w:t>
            </w:r>
          </w:p>
        </w:tc>
        <w:tc>
          <w:tcPr>
            <w:tcW w:w="2551" w:type="dxa"/>
            <w:vMerge/>
            <w:shd w:val="clear" w:color="auto" w:fill="auto"/>
          </w:tcPr>
          <w:p w:rsidR="00FD1043" w:rsidRPr="0074317E" w:rsidRDefault="00FD1043" w:rsidP="00DA6B07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FD1043" w:rsidRPr="0074317E" w:rsidTr="00DA6B07">
        <w:trPr>
          <w:trHeight w:val="756"/>
        </w:trPr>
        <w:tc>
          <w:tcPr>
            <w:tcW w:w="1836" w:type="dxa"/>
            <w:shd w:val="clear" w:color="auto" w:fill="auto"/>
          </w:tcPr>
          <w:p w:rsidR="00FD1043" w:rsidRPr="0074317E" w:rsidRDefault="00FD1043" w:rsidP="00DA6B07">
            <w:pPr>
              <w:spacing w:line="680" w:lineRule="exact"/>
              <w:jc w:val="both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9/9-9/13</w:t>
            </w:r>
          </w:p>
        </w:tc>
        <w:tc>
          <w:tcPr>
            <w:tcW w:w="5927" w:type="dxa"/>
            <w:shd w:val="clear" w:color="auto" w:fill="auto"/>
          </w:tcPr>
          <w:p w:rsidR="00FD1043" w:rsidRPr="000E3831" w:rsidRDefault="00FD1043" w:rsidP="00DA6B07">
            <w:pPr>
              <w:spacing w:line="680" w:lineRule="exact"/>
              <w:jc w:val="center"/>
              <w:rPr>
                <w:rFonts w:ascii="標楷體" w:eastAsia="標楷體" w:hAnsi="標楷體" w:cs="Calibri" w:hint="eastAsia"/>
                <w:sz w:val="32"/>
                <w:szCs w:val="32"/>
              </w:rPr>
            </w:pPr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大</w:t>
            </w:r>
            <w:proofErr w:type="gramStart"/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﹑</w:t>
            </w:r>
            <w:proofErr w:type="gramEnd"/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中</w:t>
            </w:r>
            <w:proofErr w:type="gramStart"/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﹑</w:t>
            </w:r>
            <w:proofErr w:type="gramEnd"/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小多語言Line</w:t>
            </w:r>
          </w:p>
        </w:tc>
        <w:tc>
          <w:tcPr>
            <w:tcW w:w="2551" w:type="dxa"/>
            <w:vMerge/>
            <w:shd w:val="clear" w:color="auto" w:fill="auto"/>
          </w:tcPr>
          <w:p w:rsidR="00FD1043" w:rsidRPr="0074317E" w:rsidRDefault="00FD1043" w:rsidP="00DA6B07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FD1043" w:rsidRPr="0074317E" w:rsidTr="00DA6B07">
        <w:trPr>
          <w:trHeight w:val="1325"/>
        </w:trPr>
        <w:tc>
          <w:tcPr>
            <w:tcW w:w="1836" w:type="dxa"/>
            <w:shd w:val="clear" w:color="auto" w:fill="auto"/>
          </w:tcPr>
          <w:p w:rsidR="00FD1043" w:rsidRDefault="00FD1043" w:rsidP="00DA6B07">
            <w:pPr>
              <w:spacing w:line="680" w:lineRule="exact"/>
              <w:jc w:val="both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9/11-12</w:t>
            </w:r>
          </w:p>
        </w:tc>
        <w:tc>
          <w:tcPr>
            <w:tcW w:w="5927" w:type="dxa"/>
            <w:shd w:val="clear" w:color="auto" w:fill="auto"/>
          </w:tcPr>
          <w:p w:rsidR="00FD1043" w:rsidRDefault="00FD1043" w:rsidP="00DA6B07">
            <w:pPr>
              <w:spacing w:line="360" w:lineRule="exact"/>
              <w:jc w:val="center"/>
              <w:rPr>
                <w:rFonts w:ascii="標楷體" w:eastAsia="標楷體" w:hAnsi="標楷體" w:cs="Calibri" w:hint="eastAsia"/>
                <w:sz w:val="32"/>
                <w:szCs w:val="32"/>
              </w:rPr>
            </w:pPr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願明月傳遞松柏的祝福</w:t>
            </w:r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,</w:t>
            </w:r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照亮松柏家人心中的每一個角落</w:t>
            </w:r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,</w:t>
            </w:r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特此 安排親子一起製作圓圓滿滿蛋黃酥</w:t>
            </w:r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,</w:t>
            </w:r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請踴躍參加</w:t>
            </w:r>
          </w:p>
          <w:p w:rsidR="00FD1043" w:rsidRDefault="00FD1043" w:rsidP="00DA6B07">
            <w:pPr>
              <w:spacing w:line="360" w:lineRule="exact"/>
              <w:jc w:val="center"/>
              <w:rPr>
                <w:rFonts w:ascii="標楷體" w:eastAsia="標楷體" w:hAnsi="標楷體" w:cs="Calibri" w:hint="eastAsia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時間就在:</w:t>
            </w:r>
          </w:p>
          <w:p w:rsidR="00FD1043" w:rsidRPr="000E3831" w:rsidRDefault="00FD1043" w:rsidP="00DA6B07">
            <w:pPr>
              <w:spacing w:line="360" w:lineRule="exact"/>
              <w:jc w:val="center"/>
              <w:rPr>
                <w:rFonts w:ascii="標楷體" w:eastAsia="標楷體" w:hAnsi="標楷體" w:cs="Calibri" w:hint="eastAsia"/>
                <w:b/>
                <w:sz w:val="32"/>
                <w:szCs w:val="32"/>
              </w:rPr>
            </w:pPr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9/11星期三小</w:t>
            </w:r>
            <w:proofErr w:type="gramStart"/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﹑</w:t>
            </w:r>
            <w:proofErr w:type="gramEnd"/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幼</w:t>
            </w:r>
            <w:proofErr w:type="gramStart"/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幼</w:t>
            </w:r>
            <w:proofErr w:type="gramEnd"/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班6:00開始</w:t>
            </w:r>
          </w:p>
          <w:p w:rsidR="00FD1043" w:rsidRPr="000E3831" w:rsidRDefault="00FD1043" w:rsidP="00DA6B07">
            <w:pPr>
              <w:spacing w:line="360" w:lineRule="exact"/>
              <w:jc w:val="center"/>
              <w:rPr>
                <w:rFonts w:ascii="標楷體" w:eastAsia="標楷體" w:hAnsi="標楷體" w:cs="Calibri" w:hint="eastAsia"/>
                <w:sz w:val="32"/>
                <w:szCs w:val="32"/>
              </w:rPr>
            </w:pPr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9/12星期四大</w:t>
            </w:r>
            <w:proofErr w:type="gramStart"/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﹑</w:t>
            </w:r>
            <w:proofErr w:type="gramEnd"/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中班家長</w:t>
            </w:r>
            <w:r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6</w:t>
            </w:r>
            <w:r w:rsidRPr="000E3831">
              <w:rPr>
                <w:rFonts w:ascii="標楷體" w:eastAsia="標楷體" w:hAnsi="標楷體" w:cs="Calibri" w:hint="eastAsia"/>
                <w:b/>
                <w:sz w:val="32"/>
                <w:szCs w:val="32"/>
              </w:rPr>
              <w:t>:00開始</w:t>
            </w:r>
          </w:p>
        </w:tc>
        <w:tc>
          <w:tcPr>
            <w:tcW w:w="2551" w:type="dxa"/>
            <w:vMerge/>
            <w:shd w:val="clear" w:color="auto" w:fill="auto"/>
          </w:tcPr>
          <w:p w:rsidR="00FD1043" w:rsidRPr="0074317E" w:rsidRDefault="00FD1043" w:rsidP="00DA6B07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FD1043" w:rsidRPr="0074317E" w:rsidTr="00DA6B07">
        <w:trPr>
          <w:trHeight w:val="657"/>
        </w:trPr>
        <w:tc>
          <w:tcPr>
            <w:tcW w:w="1836" w:type="dxa"/>
            <w:shd w:val="clear" w:color="auto" w:fill="auto"/>
          </w:tcPr>
          <w:p w:rsidR="00FD1043" w:rsidRPr="0074317E" w:rsidRDefault="00FD1043" w:rsidP="00DA6B07">
            <w:pPr>
              <w:spacing w:line="920" w:lineRule="exact"/>
              <w:jc w:val="both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9/18</w:t>
            </w:r>
            <w:r w:rsidRPr="00F26E7C">
              <w:rPr>
                <w:rFonts w:ascii="標楷體" w:eastAsia="標楷體" w:hAnsi="標楷體" w:hint="eastAsia"/>
                <w:sz w:val="36"/>
                <w:szCs w:val="28"/>
              </w:rPr>
              <w:t>（一）</w:t>
            </w:r>
          </w:p>
        </w:tc>
        <w:tc>
          <w:tcPr>
            <w:tcW w:w="5927" w:type="dxa"/>
            <w:shd w:val="clear" w:color="auto" w:fill="auto"/>
          </w:tcPr>
          <w:p w:rsidR="00FD1043" w:rsidRPr="00541B77" w:rsidRDefault="00FD1043" w:rsidP="00DA6B07">
            <w:pPr>
              <w:spacing w:line="380" w:lineRule="exact"/>
              <w:jc w:val="center"/>
              <w:rPr>
                <w:rFonts w:ascii="標楷體" w:eastAsia="標楷體" w:hAnsi="標楷體" w:cs="Calibri" w:hint="eastAsia"/>
                <w:sz w:val="32"/>
                <w:szCs w:val="32"/>
              </w:rPr>
            </w:pPr>
            <w:r w:rsidRPr="00541B77">
              <w:rPr>
                <w:rFonts w:ascii="標楷體" w:eastAsia="標楷體" w:hAnsi="標楷體" w:hint="eastAsia"/>
                <w:sz w:val="32"/>
                <w:szCs w:val="32"/>
              </w:rPr>
              <w:t>防災防震演習</w:t>
            </w:r>
          </w:p>
          <w:p w:rsidR="00FD1043" w:rsidRPr="003E284F" w:rsidRDefault="00FD1043" w:rsidP="00DA6B07">
            <w:pPr>
              <w:spacing w:line="380" w:lineRule="exact"/>
              <w:jc w:val="center"/>
              <w:rPr>
                <w:rFonts w:ascii="標楷體" w:eastAsia="標楷體" w:hAnsi="標楷體" w:cs="Calibri" w:hint="eastAsia"/>
                <w:sz w:val="36"/>
                <w:szCs w:val="28"/>
              </w:rPr>
            </w:pPr>
            <w:r w:rsidRPr="00541B77">
              <w:rPr>
                <w:rFonts w:ascii="標楷體" w:eastAsia="標楷體" w:hAnsi="標楷體" w:cs="Calibri" w:hint="eastAsia"/>
                <w:sz w:val="32"/>
                <w:szCs w:val="32"/>
              </w:rPr>
              <w:t>(活動內容另行通知)</w:t>
            </w:r>
          </w:p>
        </w:tc>
        <w:tc>
          <w:tcPr>
            <w:tcW w:w="2551" w:type="dxa"/>
            <w:vMerge/>
            <w:shd w:val="clear" w:color="auto" w:fill="auto"/>
          </w:tcPr>
          <w:p w:rsidR="00FD1043" w:rsidRPr="0074317E" w:rsidRDefault="00FD1043" w:rsidP="00DA6B07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</w:tbl>
    <w:p w:rsidR="00FD1043" w:rsidRPr="00541B77" w:rsidRDefault="00FD1043" w:rsidP="00FD1043">
      <w:pPr>
        <w:spacing w:line="520" w:lineRule="exact"/>
        <w:jc w:val="both"/>
        <w:rPr>
          <w:rFonts w:ascii="標楷體" w:eastAsia="標楷體" w:hAnsi="標楷體" w:hint="eastAsia"/>
          <w:b/>
          <w:sz w:val="32"/>
          <w:szCs w:val="32"/>
          <w:u w:val="single"/>
        </w:rPr>
      </w:pPr>
      <w:r w:rsidRPr="00541B77">
        <w:rPr>
          <w:rFonts w:ascii="標楷體" w:eastAsia="標楷體" w:hAnsi="標楷體" w:hint="eastAsia"/>
          <w:b/>
          <w:sz w:val="32"/>
          <w:szCs w:val="32"/>
          <w:u w:val="single"/>
        </w:rPr>
        <w:t>*9/17星期二中秋節</w:t>
      </w:r>
      <w:proofErr w:type="gramStart"/>
      <w:r w:rsidRPr="00541B77">
        <w:rPr>
          <w:rFonts w:ascii="標楷體" w:eastAsia="標楷體" w:hAnsi="標楷體" w:hint="eastAsia"/>
          <w:b/>
          <w:sz w:val="32"/>
          <w:szCs w:val="32"/>
          <w:u w:val="single"/>
        </w:rPr>
        <w:t>放假乙天</w:t>
      </w:r>
      <w:proofErr w:type="gramEnd"/>
      <w:r w:rsidRPr="00541B77">
        <w:rPr>
          <w:rFonts w:ascii="新細明體" w:hAnsi="新細明體" w:hint="eastAsia"/>
          <w:b/>
          <w:sz w:val="32"/>
          <w:szCs w:val="32"/>
          <w:u w:val="single"/>
        </w:rPr>
        <w:t>,</w:t>
      </w:r>
      <w:r w:rsidRPr="00541B7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特此通知。</w:t>
      </w:r>
    </w:p>
    <w:p w:rsidR="00FD1043" w:rsidRPr="00541B77" w:rsidRDefault="00FD1043" w:rsidP="00FD1043">
      <w:pPr>
        <w:spacing w:line="520" w:lineRule="exact"/>
        <w:jc w:val="both"/>
        <w:rPr>
          <w:rFonts w:ascii="標楷體" w:eastAsia="標楷體" w:hAnsi="標楷體" w:hint="eastAsia"/>
          <w:b/>
          <w:sz w:val="36"/>
          <w:szCs w:val="36"/>
          <w:u w:val="thick"/>
        </w:rPr>
      </w:pPr>
      <w:r w:rsidRPr="00541B77">
        <w:rPr>
          <w:rFonts w:ascii="標楷體" w:eastAsia="標楷體" w:hAnsi="標楷體" w:hint="eastAsia"/>
          <w:b/>
          <w:sz w:val="36"/>
          <w:szCs w:val="36"/>
          <w:u w:val="thick"/>
        </w:rPr>
        <w:t>9月慶生名單</w:t>
      </w:r>
    </w:p>
    <w:p w:rsidR="00FD1043" w:rsidRDefault="00FD1043" w:rsidP="00FD1043">
      <w:pPr>
        <w:spacing w:line="52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541B77">
        <w:rPr>
          <w:rFonts w:ascii="標楷體" w:eastAsia="標楷體" w:hAnsi="標楷體" w:hint="eastAsia"/>
          <w:b/>
          <w:sz w:val="32"/>
          <w:szCs w:val="32"/>
        </w:rPr>
        <w:t>Giraffe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541B77">
        <w:rPr>
          <w:rFonts w:ascii="標楷體" w:eastAsia="標楷體" w:hAnsi="標楷體" w:hint="eastAsia"/>
          <w:b/>
          <w:sz w:val="32"/>
          <w:szCs w:val="32"/>
        </w:rPr>
        <w:t>陳思宇</w:t>
      </w:r>
    </w:p>
    <w:p w:rsidR="00FD1043" w:rsidRPr="00541B77" w:rsidRDefault="00FD1043" w:rsidP="00FD1043">
      <w:pPr>
        <w:spacing w:line="52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541B77">
        <w:rPr>
          <w:rFonts w:ascii="標楷體" w:eastAsia="標楷體" w:hAnsi="標楷體" w:hint="eastAsia"/>
          <w:b/>
          <w:sz w:val="32"/>
          <w:szCs w:val="32"/>
        </w:rPr>
        <w:t>Bear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541B77">
        <w:rPr>
          <w:rFonts w:ascii="標楷體" w:eastAsia="標楷體" w:hAnsi="標楷體" w:hint="eastAsia"/>
          <w:b/>
          <w:sz w:val="32"/>
          <w:szCs w:val="32"/>
        </w:rPr>
        <w:t>李</w:t>
      </w:r>
      <w:proofErr w:type="gramStart"/>
      <w:r w:rsidRPr="00541B77">
        <w:rPr>
          <w:rFonts w:ascii="標楷體" w:eastAsia="標楷體" w:hAnsi="標楷體" w:hint="eastAsia"/>
          <w:b/>
          <w:sz w:val="32"/>
          <w:szCs w:val="32"/>
        </w:rPr>
        <w:t>宥</w:t>
      </w:r>
      <w:proofErr w:type="gramEnd"/>
      <w:r w:rsidRPr="00541B77">
        <w:rPr>
          <w:rFonts w:ascii="標楷體" w:eastAsia="標楷體" w:hAnsi="標楷體" w:hint="eastAsia"/>
          <w:b/>
          <w:sz w:val="32"/>
          <w:szCs w:val="32"/>
        </w:rPr>
        <w:t>影</w:t>
      </w:r>
    </w:p>
    <w:p w:rsidR="00FD1043" w:rsidRPr="00541B77" w:rsidRDefault="00FD1043" w:rsidP="00FD1043">
      <w:pPr>
        <w:spacing w:line="52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0FBC0" wp14:editId="7CE6B842">
            <wp:simplePos x="0" y="0"/>
            <wp:positionH relativeFrom="column">
              <wp:posOffset>1143000</wp:posOffset>
            </wp:positionH>
            <wp:positionV relativeFrom="paragraph">
              <wp:posOffset>12065</wp:posOffset>
            </wp:positionV>
            <wp:extent cx="394335" cy="333375"/>
            <wp:effectExtent l="0" t="0" r="5715" b="9525"/>
            <wp:wrapNone/>
            <wp:docPr id="1" name="圖片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B77">
        <w:rPr>
          <w:rFonts w:ascii="標楷體" w:eastAsia="標楷體" w:hAnsi="標楷體" w:hint="eastAsia"/>
          <w:b/>
          <w:sz w:val="32"/>
          <w:szCs w:val="32"/>
        </w:rPr>
        <w:t>Lion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</w:p>
    <w:p w:rsidR="00FD1043" w:rsidRDefault="00FD1043" w:rsidP="00FD1043">
      <w:pPr>
        <w:spacing w:line="52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541B77">
        <w:rPr>
          <w:rFonts w:ascii="標楷體" w:eastAsia="標楷體" w:hAnsi="標楷體" w:hint="eastAsia"/>
          <w:b/>
          <w:sz w:val="32"/>
          <w:szCs w:val="32"/>
        </w:rPr>
        <w:t>Elephant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B5820">
        <w:rPr>
          <w:rFonts w:ascii="標楷體" w:eastAsia="標楷體" w:hAnsi="標楷體" w:hint="eastAsia"/>
          <w:b/>
          <w:sz w:val="32"/>
          <w:szCs w:val="32"/>
        </w:rPr>
        <w:t>陳禹</w:t>
      </w:r>
      <w:proofErr w:type="gramStart"/>
      <w:r w:rsidRPr="007B5820">
        <w:rPr>
          <w:rFonts w:ascii="標楷體" w:eastAsia="標楷體" w:hAnsi="標楷體" w:hint="eastAsia"/>
          <w:b/>
          <w:sz w:val="32"/>
          <w:szCs w:val="32"/>
        </w:rPr>
        <w:t>梵﹑</w:t>
      </w:r>
      <w:proofErr w:type="gramEnd"/>
      <w:r w:rsidRPr="007B5820">
        <w:rPr>
          <w:rFonts w:ascii="標楷體" w:eastAsia="標楷體" w:hAnsi="標楷體" w:hint="eastAsia"/>
          <w:b/>
          <w:sz w:val="32"/>
          <w:szCs w:val="32"/>
        </w:rPr>
        <w:t>彭雨柔</w:t>
      </w:r>
      <w:proofErr w:type="gramStart"/>
      <w:r w:rsidRPr="007B5820">
        <w:rPr>
          <w:rFonts w:ascii="標楷體" w:eastAsia="標楷體" w:hAnsi="標楷體" w:hint="eastAsia"/>
          <w:b/>
          <w:sz w:val="32"/>
          <w:szCs w:val="32"/>
        </w:rPr>
        <w:t>﹑</w:t>
      </w:r>
      <w:proofErr w:type="gramEnd"/>
      <w:r w:rsidRPr="007B5820">
        <w:rPr>
          <w:rFonts w:ascii="標楷體" w:eastAsia="標楷體" w:hAnsi="標楷體" w:hint="eastAsia"/>
          <w:b/>
          <w:sz w:val="32"/>
          <w:szCs w:val="32"/>
        </w:rPr>
        <w:t>王羿衡</w:t>
      </w:r>
      <w:proofErr w:type="gramStart"/>
      <w:r w:rsidRPr="007B5820">
        <w:rPr>
          <w:rFonts w:ascii="標楷體" w:eastAsia="標楷體" w:hAnsi="標楷體" w:hint="eastAsia"/>
          <w:b/>
          <w:sz w:val="32"/>
          <w:szCs w:val="32"/>
        </w:rPr>
        <w:t>﹑</w:t>
      </w:r>
      <w:proofErr w:type="gramEnd"/>
      <w:r w:rsidRPr="007B5820">
        <w:rPr>
          <w:rFonts w:ascii="標楷體" w:eastAsia="標楷體" w:hAnsi="標楷體" w:hint="eastAsia"/>
          <w:b/>
          <w:sz w:val="32"/>
          <w:szCs w:val="32"/>
        </w:rPr>
        <w:t>周</w:t>
      </w:r>
      <w:proofErr w:type="gramStart"/>
      <w:r w:rsidRPr="007B5820">
        <w:rPr>
          <w:rFonts w:ascii="標楷體" w:eastAsia="標楷體" w:hAnsi="標楷體" w:hint="eastAsia"/>
          <w:b/>
          <w:sz w:val="32"/>
          <w:szCs w:val="32"/>
        </w:rPr>
        <w:t>芃</w:t>
      </w:r>
      <w:proofErr w:type="gramEnd"/>
      <w:r w:rsidRPr="007B5820">
        <w:rPr>
          <w:rFonts w:ascii="標楷體" w:eastAsia="標楷體" w:hAnsi="標楷體" w:hint="eastAsia"/>
          <w:b/>
          <w:sz w:val="32"/>
          <w:szCs w:val="32"/>
        </w:rPr>
        <w:t>辰</w:t>
      </w:r>
    </w:p>
    <w:p w:rsidR="00FD1043" w:rsidRPr="000F4231" w:rsidRDefault="00FD1043" w:rsidP="00FD1043">
      <w:pPr>
        <w:spacing w:line="420" w:lineRule="exact"/>
        <w:ind w:firstLineChars="1100" w:firstLine="3523"/>
        <w:rPr>
          <w:rFonts w:ascii="標楷體" w:eastAsia="標楷體" w:hAnsi="標楷體" w:hint="eastAsia"/>
          <w:sz w:val="32"/>
          <w:szCs w:val="32"/>
        </w:rPr>
      </w:pPr>
      <w:r w:rsidRPr="000F4231">
        <w:rPr>
          <w:rFonts w:ascii="標楷體" w:eastAsia="標楷體" w:hAnsi="標楷體" w:hint="eastAsia"/>
          <w:b/>
          <w:sz w:val="32"/>
          <w:szCs w:val="32"/>
        </w:rPr>
        <w:t>愛的小語</w:t>
      </w:r>
    </w:p>
    <w:p w:rsidR="00FD1043" w:rsidRPr="000F4231" w:rsidRDefault="00FD1043" w:rsidP="00FD1043">
      <w:pPr>
        <w:spacing w:line="42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0F4231">
        <w:rPr>
          <w:rFonts w:ascii="標楷體" w:eastAsia="標楷體" w:hAnsi="標楷體" w:hint="eastAsia"/>
          <w:sz w:val="32"/>
          <w:szCs w:val="32"/>
        </w:rPr>
        <w:t>～以愛為出發點，以讚美、鼓勵、肯定的方式～</w:t>
      </w:r>
    </w:p>
    <w:p w:rsidR="00733E8D" w:rsidRPr="00614CDB" w:rsidRDefault="00FD1043" w:rsidP="00614CDB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 w:rsidRPr="000F4231">
        <w:rPr>
          <w:rFonts w:ascii="標楷體" w:eastAsia="標楷體" w:hAnsi="標楷體" w:hint="eastAsia"/>
          <w:sz w:val="32"/>
          <w:szCs w:val="32"/>
        </w:rPr>
        <w:t>提供孩子溫暖接納的家庭氣氛，可以給孩子最大的支持！</w:t>
      </w:r>
      <w:bookmarkStart w:id="0" w:name="_GoBack"/>
      <w:bookmarkEnd w:id="0"/>
    </w:p>
    <w:sectPr w:rsidR="00733E8D" w:rsidRPr="00614CDB" w:rsidSect="00D23BD1">
      <w:pgSz w:w="11906" w:h="16838"/>
      <w:pgMar w:top="1440" w:right="707" w:bottom="1440" w:left="1080" w:header="851" w:footer="992" w:gutter="0"/>
      <w:pgBorders>
        <w:top w:val="heartBalloon" w:sz="31" w:space="1" w:color="auto"/>
        <w:left w:val="heartBalloon" w:sz="31" w:space="4" w:color="auto"/>
        <w:bottom w:val="heartBalloon" w:sz="31" w:space="1" w:color="auto"/>
        <w:right w:val="heartBalloon" w:sz="31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AA" w:rsidRDefault="00062EAA" w:rsidP="00FD1043">
      <w:r>
        <w:separator/>
      </w:r>
    </w:p>
  </w:endnote>
  <w:endnote w:type="continuationSeparator" w:id="0">
    <w:p w:rsidR="00062EAA" w:rsidRDefault="00062EAA" w:rsidP="00FD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AA" w:rsidRDefault="00062EAA" w:rsidP="00FD1043">
      <w:r>
        <w:separator/>
      </w:r>
    </w:p>
  </w:footnote>
  <w:footnote w:type="continuationSeparator" w:id="0">
    <w:p w:rsidR="00062EAA" w:rsidRDefault="00062EAA" w:rsidP="00FD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70"/>
    <w:rsid w:val="00062EAA"/>
    <w:rsid w:val="00574882"/>
    <w:rsid w:val="00614CDB"/>
    <w:rsid w:val="00733E8D"/>
    <w:rsid w:val="00E33A70"/>
    <w:rsid w:val="00F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1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0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1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0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2024-08-29T00:05:00Z</dcterms:created>
  <dcterms:modified xsi:type="dcterms:W3CDTF">2024-08-29T00:07:00Z</dcterms:modified>
</cp:coreProperties>
</file>